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553" w:rsidRPr="00FE37B2" w:rsidRDefault="009C3715" w:rsidP="00931553">
      <w:pPr>
        <w:jc w:val="center"/>
        <w:rPr>
          <w:rFonts w:ascii="Arial" w:hAnsi="Arial" w:cs="Arial"/>
          <w:b/>
          <w:sz w:val="32"/>
          <w:szCs w:val="32"/>
        </w:rPr>
      </w:pPr>
      <w:r>
        <w:rPr>
          <w:rFonts w:ascii="Arial" w:hAnsi="Arial" w:cs="Arial"/>
          <w:b/>
          <w:sz w:val="32"/>
          <w:szCs w:val="32"/>
        </w:rPr>
        <w:t xml:space="preserve">Lesson Plan - </w:t>
      </w:r>
      <w:bookmarkStart w:id="0" w:name="Text6"/>
      <w:r w:rsidR="00ED3F0E">
        <w:rPr>
          <w:rFonts w:ascii="Arial" w:hAnsi="Arial" w:cs="Arial"/>
          <w:b/>
          <w:sz w:val="32"/>
          <w:szCs w:val="32"/>
        </w:rPr>
        <w:fldChar w:fldCharType="begin">
          <w:ffData>
            <w:name w:val="Text6"/>
            <w:enabled/>
            <w:calcOnExit w:val="0"/>
            <w:textInput>
              <w:default w:val="American History"/>
            </w:textInput>
          </w:ffData>
        </w:fldChar>
      </w:r>
      <w:r>
        <w:rPr>
          <w:rFonts w:ascii="Arial" w:hAnsi="Arial" w:cs="Arial"/>
          <w:b/>
          <w:sz w:val="32"/>
          <w:szCs w:val="32"/>
        </w:rPr>
        <w:instrText xml:space="preserve"> FORMTEXT </w:instrText>
      </w:r>
      <w:r w:rsidR="00ED3F0E">
        <w:rPr>
          <w:rFonts w:ascii="Arial" w:hAnsi="Arial" w:cs="Arial"/>
          <w:b/>
          <w:sz w:val="32"/>
          <w:szCs w:val="32"/>
        </w:rPr>
      </w:r>
      <w:r w:rsidR="00ED3F0E">
        <w:rPr>
          <w:rFonts w:ascii="Arial" w:hAnsi="Arial" w:cs="Arial"/>
          <w:b/>
          <w:sz w:val="32"/>
          <w:szCs w:val="32"/>
        </w:rPr>
        <w:fldChar w:fldCharType="separate"/>
      </w:r>
      <w:r>
        <w:rPr>
          <w:rFonts w:ascii="Arial" w:hAnsi="Arial" w:cs="Arial"/>
          <w:b/>
          <w:noProof/>
          <w:sz w:val="32"/>
          <w:szCs w:val="32"/>
        </w:rPr>
        <w:t>American History</w:t>
      </w:r>
      <w:r w:rsidR="00ED3F0E">
        <w:rPr>
          <w:rFonts w:ascii="Arial" w:hAnsi="Arial" w:cs="Arial"/>
          <w:b/>
          <w:sz w:val="32"/>
          <w:szCs w:val="32"/>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Course: American History</w:t>
            </w:r>
            <w:r>
              <w:rPr>
                <w:rFonts w:ascii="Arial" w:hAnsi="Arial" w:cs="Arial"/>
                <w:b/>
                <w:sz w:val="20"/>
                <w:szCs w:val="20"/>
              </w:rPr>
              <w:t xml:space="preserve"> </w:t>
            </w:r>
          </w:p>
        </w:tc>
        <w:tc>
          <w:tcPr>
            <w:tcW w:w="4872" w:type="dxa"/>
          </w:tcPr>
          <w:p w:rsidR="00931553" w:rsidRPr="00780AD2" w:rsidRDefault="00BD219E" w:rsidP="00E43A8F">
            <w:pPr>
              <w:jc w:val="center"/>
              <w:outlineLvl w:val="0"/>
              <w:rPr>
                <w:b/>
                <w:szCs w:val="20"/>
              </w:rPr>
            </w:pPr>
            <w:r>
              <w:rPr>
                <w:b/>
                <w:szCs w:val="20"/>
              </w:rPr>
              <w:t>Unit 2</w:t>
            </w:r>
            <w:r w:rsidR="005669B0">
              <w:rPr>
                <w:b/>
                <w:szCs w:val="20"/>
              </w:rPr>
              <w:t xml:space="preserve"> – </w:t>
            </w:r>
            <w:r>
              <w:rPr>
                <w:b/>
                <w:szCs w:val="20"/>
              </w:rPr>
              <w:t>Settling the West</w:t>
            </w:r>
          </w:p>
        </w:tc>
        <w:tc>
          <w:tcPr>
            <w:tcW w:w="4872" w:type="dxa"/>
          </w:tcPr>
          <w:p w:rsidR="00931553" w:rsidRPr="00685DA5" w:rsidRDefault="009C3715" w:rsidP="00757ADA">
            <w:pPr>
              <w:rPr>
                <w:rFonts w:ascii="Arial" w:hAnsi="Arial" w:cs="Arial"/>
                <w:b/>
                <w:sz w:val="20"/>
                <w:szCs w:val="20"/>
              </w:rPr>
            </w:pPr>
            <w:r w:rsidRPr="00685DA5">
              <w:rPr>
                <w:rFonts w:ascii="Arial" w:hAnsi="Arial" w:cs="Arial"/>
                <w:b/>
                <w:sz w:val="20"/>
                <w:szCs w:val="20"/>
              </w:rPr>
              <w:t xml:space="preserve">Instructor: </w:t>
            </w:r>
            <w:r w:rsidR="00757ADA">
              <w:rPr>
                <w:rFonts w:ascii="Arial" w:hAnsi="Arial" w:cs="Arial"/>
                <w:b/>
                <w:sz w:val="20"/>
                <w:szCs w:val="20"/>
              </w:rPr>
              <w:t>McDonald</w:t>
            </w:r>
            <w:r w:rsidR="006306E8">
              <w:rPr>
                <w:rFonts w:ascii="Arial" w:hAnsi="Arial" w:cs="Arial"/>
                <w:b/>
                <w:sz w:val="20"/>
                <w:szCs w:val="20"/>
              </w:rPr>
              <w:t>/Schmitt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425674">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942E11">
              <w:rPr>
                <w:rFonts w:ascii="Arial" w:hAnsi="Arial" w:cs="Arial"/>
                <w:sz w:val="20"/>
                <w:szCs w:val="20"/>
              </w:rPr>
              <w:t>re</w:t>
            </w:r>
            <w:r w:rsidR="005669B0">
              <w:rPr>
                <w:rFonts w:ascii="Arial" w:hAnsi="Arial" w:cs="Arial"/>
                <w:sz w:val="20"/>
                <w:szCs w:val="20"/>
              </w:rPr>
              <w:t>introduced to the</w:t>
            </w:r>
            <w:r w:rsidR="00942E11">
              <w:rPr>
                <w:rFonts w:ascii="Arial" w:hAnsi="Arial" w:cs="Arial"/>
                <w:sz w:val="20"/>
                <w:szCs w:val="20"/>
              </w:rPr>
              <w:t xml:space="preserve"> </w:t>
            </w:r>
            <w:r w:rsidR="00425674">
              <w:rPr>
                <w:rFonts w:ascii="Arial" w:hAnsi="Arial" w:cs="Arial"/>
                <w:sz w:val="20"/>
                <w:szCs w:val="20"/>
              </w:rPr>
              <w:t>ideas and motives surrounding the westward expansion of the US</w:t>
            </w:r>
            <w:bookmarkStart w:id="1" w:name="_GoBack"/>
            <w:bookmarkEnd w:id="1"/>
            <w:r w:rsidR="00942E11">
              <w:rPr>
                <w:rFonts w:ascii="Arial" w:hAnsi="Arial" w:cs="Arial"/>
                <w:sz w:val="20"/>
                <w:szCs w:val="20"/>
              </w:rPr>
              <w:t xml:space="preserve"> and its relationship to modern society</w:t>
            </w:r>
          </w:p>
        </w:tc>
        <w:tc>
          <w:tcPr>
            <w:tcW w:w="4878" w:type="dxa"/>
            <w:gridSpan w:val="2"/>
          </w:tcPr>
          <w:p w:rsidR="00931553" w:rsidRPr="00685DA5" w:rsidRDefault="009C3715" w:rsidP="006306E8">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942E11" w:rsidRDefault="009C3715" w:rsidP="00942E11">
            <w:pPr>
              <w:pStyle w:val="NormalWeb"/>
              <w:shd w:val="clear" w:color="auto" w:fill="FFFFFF"/>
              <w:rPr>
                <w:rFonts w:ascii="Helvetica" w:hAnsi="Helvetica"/>
                <w:sz w:val="18"/>
                <w:szCs w:val="18"/>
              </w:rPr>
            </w:pPr>
            <w:r w:rsidRPr="00AA0F40">
              <w:rPr>
                <w:rFonts w:ascii="Arial" w:hAnsi="Arial" w:cs="Arial"/>
                <w:b/>
                <w:sz w:val="20"/>
                <w:szCs w:val="20"/>
              </w:rPr>
              <w:t>Standard/Benchmark</w:t>
            </w:r>
            <w:r w:rsidRPr="00296CED">
              <w:rPr>
                <w:b/>
                <w:szCs w:val="16"/>
                <w:lang w:bidi="en-US"/>
              </w:rPr>
              <w:t xml:space="preserve">: </w:t>
            </w:r>
            <w:hyperlink r:id="rId6" w:history="1">
              <w:r w:rsidR="00942E11" w:rsidRPr="00296CED">
                <w:rPr>
                  <w:rStyle w:val="Hyperlink"/>
                  <w:rFonts w:ascii="Helvetica" w:hAnsi="Helvetica"/>
                  <w:color w:val="auto"/>
                  <w:sz w:val="18"/>
                  <w:szCs w:val="18"/>
                  <w:u w:val="single"/>
                </w:rPr>
                <w:t>LA.1112.1.6.1</w:t>
              </w:r>
            </w:hyperlink>
            <w:r w:rsidR="00942E11" w:rsidRPr="00296CED">
              <w:rPr>
                <w:rFonts w:ascii="Helvetica" w:hAnsi="Helvetica"/>
                <w:sz w:val="18"/>
                <w:szCs w:val="18"/>
              </w:rPr>
              <w:t xml:space="preserve">, </w:t>
            </w:r>
            <w:hyperlink r:id="rId7" w:history="1">
              <w:r w:rsidR="00942E11" w:rsidRPr="00296CED">
                <w:rPr>
                  <w:rStyle w:val="Hyperlink"/>
                  <w:rFonts w:ascii="Helvetica" w:hAnsi="Helvetica"/>
                  <w:color w:val="auto"/>
                  <w:sz w:val="18"/>
                  <w:szCs w:val="18"/>
                  <w:u w:val="single"/>
                </w:rPr>
                <w:t>LA.1112.2.2.2</w:t>
              </w:r>
            </w:hyperlink>
            <w:r w:rsidR="00942E11" w:rsidRPr="00296CED">
              <w:rPr>
                <w:rFonts w:ascii="Helvetica" w:hAnsi="Helvetica"/>
                <w:sz w:val="18"/>
                <w:szCs w:val="18"/>
              </w:rPr>
              <w:t xml:space="preserve">, </w:t>
            </w:r>
            <w:hyperlink r:id="rId8" w:history="1">
              <w:r w:rsidR="00942E11" w:rsidRPr="00296CED">
                <w:rPr>
                  <w:rStyle w:val="Hyperlink"/>
                  <w:rFonts w:ascii="Helvetica" w:hAnsi="Helvetica"/>
                  <w:color w:val="auto"/>
                  <w:sz w:val="18"/>
                  <w:szCs w:val="18"/>
                  <w:u w:val="single"/>
                </w:rPr>
                <w:t>LA.1112.2.2.3</w:t>
              </w:r>
            </w:hyperlink>
            <w:r w:rsidR="00942E11" w:rsidRPr="00296CED">
              <w:rPr>
                <w:rFonts w:ascii="Helvetica" w:hAnsi="Helvetica"/>
                <w:sz w:val="18"/>
                <w:szCs w:val="18"/>
              </w:rPr>
              <w:t xml:space="preserve">, </w:t>
            </w:r>
            <w:hyperlink r:id="rId9" w:history="1">
              <w:r w:rsidR="00942E11" w:rsidRPr="00296CED">
                <w:rPr>
                  <w:rStyle w:val="Hyperlink"/>
                  <w:rFonts w:ascii="Helvetica" w:hAnsi="Helvetica"/>
                  <w:color w:val="auto"/>
                  <w:sz w:val="18"/>
                  <w:szCs w:val="18"/>
                  <w:u w:val="single"/>
                </w:rPr>
                <w:t>SS.912.A.1.2</w:t>
              </w:r>
            </w:hyperlink>
            <w:r w:rsidR="00942E11" w:rsidRPr="00296CED">
              <w:rPr>
                <w:rFonts w:ascii="Helvetica" w:hAnsi="Helvetica"/>
                <w:sz w:val="18"/>
                <w:szCs w:val="18"/>
              </w:rPr>
              <w:t xml:space="preserve">, </w:t>
            </w:r>
            <w:hyperlink r:id="rId10" w:history="1">
              <w:r w:rsidR="00942E11" w:rsidRPr="00296CED">
                <w:rPr>
                  <w:rStyle w:val="Hyperlink"/>
                  <w:rFonts w:ascii="Helvetica" w:hAnsi="Helvetica"/>
                  <w:color w:val="auto"/>
                  <w:sz w:val="18"/>
                  <w:szCs w:val="18"/>
                  <w:u w:val="single"/>
                </w:rPr>
                <w:t>SS.912.A.1.4</w:t>
              </w:r>
            </w:hyperlink>
            <w:r w:rsidR="00942E11" w:rsidRPr="00296CED">
              <w:rPr>
                <w:rFonts w:ascii="Helvetica" w:hAnsi="Helvetica"/>
                <w:sz w:val="18"/>
                <w:szCs w:val="18"/>
              </w:rPr>
              <w:t xml:space="preserve">, </w:t>
            </w:r>
            <w:hyperlink r:id="rId11" w:history="1">
              <w:r w:rsidR="00942E11" w:rsidRPr="00296CED">
                <w:rPr>
                  <w:rStyle w:val="Hyperlink"/>
                  <w:rFonts w:ascii="Helvetica" w:hAnsi="Helvetica"/>
                  <w:color w:val="auto"/>
                  <w:sz w:val="18"/>
                  <w:szCs w:val="18"/>
                  <w:u w:val="single"/>
                </w:rPr>
                <w:t>SS.912.G.1.2</w:t>
              </w:r>
            </w:hyperlink>
            <w:r w:rsidR="00942E11" w:rsidRPr="00296CED">
              <w:rPr>
                <w:rFonts w:ascii="Helvetica" w:hAnsi="Helvetica"/>
                <w:sz w:val="18"/>
                <w:szCs w:val="18"/>
              </w:rPr>
              <w:t xml:space="preserve">, </w:t>
            </w:r>
            <w:hyperlink r:id="rId12" w:history="1">
              <w:r w:rsidR="00942E11" w:rsidRPr="00296CED">
                <w:rPr>
                  <w:rStyle w:val="Hyperlink"/>
                  <w:rFonts w:ascii="Helvetica" w:hAnsi="Helvetica"/>
                  <w:color w:val="auto"/>
                  <w:sz w:val="18"/>
                  <w:szCs w:val="18"/>
                  <w:u w:val="single"/>
                </w:rPr>
                <w:t>SS.912.G.4.2</w:t>
              </w:r>
            </w:hyperlink>
            <w:r w:rsidR="00942E11" w:rsidRPr="00296CED">
              <w:rPr>
                <w:rFonts w:ascii="Helvetica" w:hAnsi="Helvetica"/>
                <w:sz w:val="18"/>
                <w:szCs w:val="18"/>
              </w:rPr>
              <w:t xml:space="preserve">, </w:t>
            </w:r>
            <w:hyperlink r:id="rId13" w:history="1">
              <w:r w:rsidR="00942E11" w:rsidRPr="00296CED">
                <w:rPr>
                  <w:rStyle w:val="Hyperlink"/>
                  <w:rFonts w:ascii="Helvetica" w:hAnsi="Helvetica"/>
                  <w:color w:val="auto"/>
                  <w:sz w:val="18"/>
                  <w:szCs w:val="18"/>
                  <w:u w:val="single"/>
                </w:rPr>
                <w:t>SS.912.G.4.3</w:t>
              </w:r>
            </w:hyperlink>
            <w:r w:rsidR="00942E11" w:rsidRPr="00296CED">
              <w:rPr>
                <w:rFonts w:ascii="Helvetica" w:hAnsi="Helvetica"/>
                <w:sz w:val="18"/>
                <w:szCs w:val="18"/>
              </w:rPr>
              <w:t xml:space="preserve">, </w:t>
            </w:r>
            <w:hyperlink r:id="rId14" w:history="1">
              <w:r w:rsidR="00942E11" w:rsidRPr="00296CED">
                <w:rPr>
                  <w:rStyle w:val="Hyperlink"/>
                  <w:rFonts w:ascii="Helvetica" w:hAnsi="Helvetica"/>
                  <w:color w:val="auto"/>
                  <w:sz w:val="18"/>
                  <w:szCs w:val="18"/>
                  <w:u w:val="single"/>
                </w:rPr>
                <w:t>SS.912.H.3.1</w:t>
              </w:r>
            </w:hyperlink>
            <w:r w:rsidR="00942E11">
              <w:rPr>
                <w:rFonts w:ascii="Helvetica" w:hAnsi="Helvetica"/>
                <w:sz w:val="18"/>
                <w:szCs w:val="18"/>
              </w:rPr>
              <w:t xml:space="preserve">  </w:t>
            </w:r>
            <w:r w:rsidR="006306E8" w:rsidRPr="006E555C">
              <w:rPr>
                <w:rFonts w:ascii="Arial" w:hAnsi="Arial" w:cs="Arial"/>
                <w:sz w:val="20"/>
                <w:szCs w:val="20"/>
                <w:u w:val="single"/>
              </w:rPr>
              <w:t xml:space="preserve"> Common Core</w:t>
            </w:r>
            <w:r w:rsidR="006306E8" w:rsidRPr="006E555C">
              <w:rPr>
                <w:rFonts w:ascii="Arial" w:hAnsi="Arial" w:cs="Arial"/>
                <w:sz w:val="20"/>
                <w:szCs w:val="20"/>
              </w:rPr>
              <w:t xml:space="preserve"> - RH 1, 11-12 RH 2, 11-12 RH 3, 11-12 RH 4, 11-12 RH 9, 11-12 RH 7 (</w:t>
            </w:r>
            <w:r w:rsidR="006306E8" w:rsidRPr="006E555C">
              <w:rPr>
                <w:rFonts w:ascii="Arial" w:hAnsi="Arial" w:cs="Arial"/>
                <w:b/>
                <w:sz w:val="20"/>
                <w:szCs w:val="20"/>
                <w:u w:val="single"/>
              </w:rPr>
              <w:t>see attached standards lists</w:t>
            </w:r>
            <w:r w:rsidR="006306E8" w:rsidRPr="006E555C">
              <w:rPr>
                <w:rFonts w:ascii="Arial" w:hAnsi="Arial" w:cs="Arial"/>
                <w:sz w:val="20"/>
                <w:szCs w:val="20"/>
              </w:rPr>
              <w:t>)</w:t>
            </w:r>
          </w:p>
        </w:tc>
      </w:tr>
      <w:tr w:rsidR="00931553" w:rsidRPr="00685DA5">
        <w:trPr>
          <w:trHeight w:val="278"/>
        </w:trPr>
        <w:tc>
          <w:tcPr>
            <w:tcW w:w="14616" w:type="dxa"/>
            <w:gridSpan w:val="3"/>
          </w:tcPr>
          <w:p w:rsidR="00931553" w:rsidRPr="003F741B" w:rsidRDefault="009C3715" w:rsidP="00425674">
            <w:pPr>
              <w:rPr>
                <w:sz w:val="20"/>
                <w:szCs w:val="20"/>
              </w:rPr>
            </w:pPr>
            <w:r w:rsidRPr="00942E11">
              <w:rPr>
                <w:b/>
              </w:rPr>
              <w:t>Essential Question</w:t>
            </w:r>
            <w:r w:rsidRPr="006306E8">
              <w:rPr>
                <w:b/>
                <w:sz w:val="20"/>
                <w:szCs w:val="20"/>
              </w:rPr>
              <w:t>:</w:t>
            </w:r>
            <w:r w:rsidRPr="006306E8">
              <w:rPr>
                <w:sz w:val="20"/>
                <w:szCs w:val="20"/>
              </w:rPr>
              <w:t xml:space="preserve"> </w:t>
            </w:r>
            <w:r w:rsidR="00827255" w:rsidRPr="006306E8">
              <w:rPr>
                <w:rFonts w:ascii="Arial" w:hAnsi="Arial" w:cs="Arial"/>
                <w:sz w:val="20"/>
                <w:szCs w:val="20"/>
              </w:rPr>
              <w:t xml:space="preserve"> </w:t>
            </w:r>
            <w:r w:rsidR="004967C2" w:rsidRPr="006306E8">
              <w:rPr>
                <w:rFonts w:ascii="Arial" w:hAnsi="Arial" w:cs="Arial"/>
                <w:sz w:val="20"/>
                <w:szCs w:val="20"/>
              </w:rPr>
              <w:t xml:space="preserve">How </w:t>
            </w:r>
            <w:r w:rsidR="006306E8" w:rsidRPr="006306E8">
              <w:rPr>
                <w:rFonts w:ascii="Arial" w:hAnsi="Arial" w:cs="Arial"/>
                <w:sz w:val="20"/>
                <w:szCs w:val="20"/>
              </w:rPr>
              <w:t xml:space="preserve">did </w:t>
            </w:r>
            <w:r w:rsidR="00425674">
              <w:rPr>
                <w:rFonts w:ascii="Arial" w:hAnsi="Arial" w:cs="Arial"/>
                <w:sz w:val="20"/>
                <w:szCs w:val="20"/>
              </w:rPr>
              <w:t>Western Expansion of America</w:t>
            </w:r>
            <w:r w:rsidR="004967C2" w:rsidRPr="006306E8">
              <w:rPr>
                <w:rFonts w:ascii="Arial" w:hAnsi="Arial" w:cs="Arial"/>
                <w:sz w:val="20"/>
                <w:szCs w:val="20"/>
              </w:rPr>
              <w:t xml:space="preserve"> </w:t>
            </w:r>
            <w:r w:rsidR="006306E8" w:rsidRPr="006306E8">
              <w:rPr>
                <w:rFonts w:ascii="Arial" w:hAnsi="Arial" w:cs="Arial"/>
                <w:sz w:val="20"/>
                <w:szCs w:val="20"/>
              </w:rPr>
              <w:t>help shape our modern society</w:t>
            </w:r>
            <w:r w:rsidR="003F741B" w:rsidRPr="00296CED">
              <w:rPr>
                <w:rFonts w:ascii="Arial" w:hAnsi="Arial" w:cs="Arial"/>
              </w:rPr>
              <w:t>?</w:t>
            </w:r>
          </w:p>
        </w:tc>
      </w:tr>
      <w:tr w:rsidR="00931553" w:rsidRPr="00685DA5">
        <w:trPr>
          <w:trHeight w:val="278"/>
        </w:trPr>
        <w:tc>
          <w:tcPr>
            <w:tcW w:w="9738" w:type="dxa"/>
          </w:tcPr>
          <w:p w:rsidR="00931553" w:rsidRPr="00685DA5" w:rsidRDefault="009C3715" w:rsidP="00942E11">
            <w:pPr>
              <w:spacing w:after="0"/>
              <w:rPr>
                <w:rFonts w:ascii="Arial" w:hAnsi="Arial" w:cs="Arial"/>
                <w:b/>
                <w:sz w:val="20"/>
                <w:szCs w:val="20"/>
              </w:rPr>
            </w:pPr>
            <w:r w:rsidRPr="00685DA5">
              <w:rPr>
                <w:rFonts w:ascii="Arial" w:hAnsi="Arial" w:cs="Arial"/>
                <w:b/>
                <w:sz w:val="20"/>
                <w:szCs w:val="20"/>
              </w:rPr>
              <w:t xml:space="preserve">Instructional Focus (FCIM): </w:t>
            </w:r>
            <w:r w:rsidR="006306E8" w:rsidRPr="009C0C74">
              <w:rPr>
                <w:rFonts w:ascii="Arial" w:hAnsi="Arial" w:cs="Arial"/>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BD219E">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6306E8">
              <w:t xml:space="preserve">  </w:t>
            </w:r>
            <w:r w:rsidR="00BD219E">
              <w:t>Plains Indians, Flight of the Nez Perce, Little Big Horn, Mining, boomtowns, seed drill, Homestead Act</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00"/>
        <w:gridCol w:w="2520"/>
      </w:tblGrid>
      <w:tr w:rsidR="00931553" w:rsidTr="005733F1">
        <w:trPr>
          <w:trHeight w:val="809"/>
        </w:trPr>
        <w:tc>
          <w:tcPr>
            <w:tcW w:w="8298" w:type="dxa"/>
          </w:tcPr>
          <w:p w:rsidR="00931553" w:rsidRPr="006D31FF" w:rsidRDefault="009C3715" w:rsidP="004967C2">
            <w:pPr>
              <w:spacing w:after="0"/>
              <w:rPr>
                <w:rFonts w:ascii="Arial" w:hAnsi="Arial" w:cs="Arial"/>
                <w:b/>
                <w:sz w:val="20"/>
                <w:szCs w:val="20"/>
              </w:rPr>
            </w:pPr>
            <w:r w:rsidRPr="006D31FF">
              <w:rPr>
                <w:rFonts w:ascii="Arial" w:hAnsi="Arial" w:cs="Arial"/>
                <w:b/>
                <w:sz w:val="20"/>
                <w:szCs w:val="20"/>
              </w:rPr>
              <w:t xml:space="preserve">Warm-up/Opening: </w:t>
            </w:r>
            <w:r w:rsidR="00CF019F">
              <w:rPr>
                <w:rFonts w:ascii="Arial" w:hAnsi="Arial" w:cs="Arial"/>
                <w:sz w:val="20"/>
                <w:szCs w:val="20"/>
              </w:rPr>
              <w:t xml:space="preserve"> </w:t>
            </w:r>
            <w:r w:rsidR="00296CED">
              <w:rPr>
                <w:rFonts w:ascii="Arial" w:hAnsi="Arial" w:cs="Arial"/>
                <w:sz w:val="20"/>
                <w:szCs w:val="20"/>
              </w:rPr>
              <w:t xml:space="preserve">Quick write activity:  </w:t>
            </w:r>
            <w:r w:rsidR="004967C2">
              <w:rPr>
                <w:rFonts w:ascii="Arial" w:hAnsi="Arial" w:cs="Arial"/>
                <w:sz w:val="20"/>
                <w:szCs w:val="20"/>
              </w:rPr>
              <w:t>Do you have any last questions before the test</w:t>
            </w:r>
            <w:r w:rsidR="00296CED">
              <w:rPr>
                <w:rFonts w:ascii="Arial" w:hAnsi="Arial" w:cs="Arial"/>
                <w:sz w:val="20"/>
                <w:szCs w:val="20"/>
              </w:rPr>
              <w:t xml:space="preserve">?  </w:t>
            </w:r>
            <w:r w:rsidR="004967C2">
              <w:rPr>
                <w:rFonts w:ascii="Arial" w:hAnsi="Arial" w:cs="Arial"/>
                <w:sz w:val="20"/>
                <w:szCs w:val="20"/>
              </w:rPr>
              <w:t>Teacher will circulate as students decide if they need help on a particular issue.</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6306E8" w:rsidRDefault="006306E8" w:rsidP="006306E8">
            <w:pPr>
              <w:spacing w:after="0" w:line="240" w:lineRule="auto"/>
              <w:rPr>
                <w:rFonts w:ascii="Arial" w:hAnsi="Arial" w:cs="Arial"/>
                <w:b/>
                <w:sz w:val="20"/>
                <w:szCs w:val="20"/>
              </w:rPr>
            </w:pPr>
            <w:r>
              <w:rPr>
                <w:rFonts w:ascii="Arial" w:hAnsi="Arial" w:cs="Arial"/>
                <w:b/>
                <w:sz w:val="20"/>
                <w:szCs w:val="20"/>
              </w:rPr>
              <w:t>Instructional Strategy:</w:t>
            </w:r>
          </w:p>
          <w:p w:rsidR="006306E8" w:rsidRPr="00942E11" w:rsidRDefault="006306E8" w:rsidP="006306E8">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6306E8" w:rsidRPr="009F4E4D" w:rsidRDefault="006306E8" w:rsidP="006306E8">
            <w:pPr>
              <w:spacing w:after="0" w:line="240" w:lineRule="auto"/>
              <w:rPr>
                <w:rFonts w:ascii="Arial" w:hAnsi="Arial" w:cs="Arial"/>
                <w:b/>
                <w:sz w:val="20"/>
                <w:szCs w:val="20"/>
              </w:rPr>
            </w:pPr>
          </w:p>
          <w:p w:rsidR="006306E8" w:rsidRPr="009F4E4D" w:rsidRDefault="006306E8" w:rsidP="006306E8">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6306E8" w:rsidRDefault="006306E8" w:rsidP="006306E8">
            <w:pPr>
              <w:tabs>
                <w:tab w:val="left" w:pos="2100"/>
              </w:tabs>
              <w:spacing w:after="0" w:line="240" w:lineRule="auto"/>
              <w:rPr>
                <w:rFonts w:ascii="Arial" w:hAnsi="Arial" w:cs="Arial"/>
                <w:b/>
                <w:sz w:val="20"/>
                <w:szCs w:val="20"/>
              </w:rPr>
            </w:pPr>
          </w:p>
          <w:p w:rsidR="006306E8" w:rsidRPr="009F4E4D" w:rsidRDefault="006306E8" w:rsidP="006306E8">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6306E8" w:rsidRPr="00942E11" w:rsidRDefault="006306E8" w:rsidP="006306E8">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5669B0">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5733F1">
              <w:rPr>
                <w:rFonts w:ascii="Arial" w:hAnsi="Arial" w:cs="Arial"/>
                <w:sz w:val="20"/>
                <w:szCs w:val="16"/>
              </w:rPr>
              <w:t xml:space="preserve"> Focus on making connections</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w:t>
            </w:r>
            <w:r w:rsidR="004967C2">
              <w:rPr>
                <w:rFonts w:ascii="Arial" w:hAnsi="Arial" w:cs="Arial"/>
                <w:sz w:val="20"/>
                <w:szCs w:val="20"/>
              </w:rPr>
              <w:t>answer any questions students have about the upcoming exam and then give students time to review their notes and work together to study for the test.  This time will also be used to verify any information students have about areas of concern.</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8C5B18" w:rsidRPr="00685DA5" w:rsidRDefault="003F741B" w:rsidP="006306E8">
            <w:pPr>
              <w:spacing w:after="0" w:line="240" w:lineRule="auto"/>
              <w:rPr>
                <w:rFonts w:ascii="Arial" w:hAnsi="Arial" w:cs="Arial"/>
                <w:sz w:val="20"/>
              </w:rPr>
            </w:pPr>
            <w:r>
              <w:rPr>
                <w:rFonts w:ascii="Arial" w:hAnsi="Arial" w:cs="Arial"/>
                <w:sz w:val="20"/>
              </w:rPr>
              <w:t>Student</w:t>
            </w:r>
            <w:r w:rsidR="0039386E">
              <w:rPr>
                <w:rFonts w:ascii="Arial" w:hAnsi="Arial" w:cs="Arial"/>
                <w:sz w:val="20"/>
              </w:rPr>
              <w:t xml:space="preserve">s will </w:t>
            </w:r>
            <w:r w:rsidR="00BD219E">
              <w:rPr>
                <w:rFonts w:ascii="Arial" w:hAnsi="Arial" w:cs="Arial"/>
                <w:sz w:val="20"/>
              </w:rPr>
              <w:t>take the Unit 2</w:t>
            </w:r>
            <w:r w:rsidR="004967C2">
              <w:rPr>
                <w:rFonts w:ascii="Arial" w:hAnsi="Arial" w:cs="Arial"/>
                <w:sz w:val="20"/>
              </w:rPr>
              <w:t xml:space="preserve"> exam.  Te</w:t>
            </w:r>
            <w:r w:rsidR="006306E8">
              <w:rPr>
                <w:rFonts w:ascii="Arial" w:hAnsi="Arial" w:cs="Arial"/>
                <w:sz w:val="20"/>
              </w:rPr>
              <w:t xml:space="preserve">st will include multiple choice/ primary source analysis </w:t>
            </w:r>
            <w:r w:rsidR="004967C2">
              <w:rPr>
                <w:rFonts w:ascii="Arial" w:hAnsi="Arial" w:cs="Arial"/>
                <w:sz w:val="20"/>
              </w:rPr>
              <w:t xml:space="preserve">and short response questions.  Students will work independently.  Teacher will rotate around the room to make sure students are on task and focused on their work.  If class finishes early there will be a discussion about the exam and current </w:t>
            </w:r>
            <w:r w:rsidR="006306E8">
              <w:rPr>
                <w:rFonts w:ascii="Arial" w:hAnsi="Arial" w:cs="Arial"/>
                <w:sz w:val="20"/>
              </w:rPr>
              <w:t>events.  Topics may include Politics</w:t>
            </w:r>
            <w:r w:rsidR="004967C2">
              <w:rPr>
                <w:rFonts w:ascii="Arial" w:hAnsi="Arial" w:cs="Arial"/>
                <w:sz w:val="20"/>
              </w:rPr>
              <w:t>/The Economy.</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296CED" w:rsidRPr="00296CED" w:rsidRDefault="00296CED" w:rsidP="00296CED">
            <w:pPr>
              <w:numPr>
                <w:ilvl w:val="0"/>
                <w:numId w:val="19"/>
              </w:numPr>
              <w:spacing w:after="0" w:line="240" w:lineRule="auto"/>
              <w:rPr>
                <w:rStyle w:val="Strong"/>
                <w:rFonts w:asciiTheme="minorHAnsi" w:hAnsiTheme="minorHAnsi" w:cstheme="minorHAnsi"/>
                <w:b w:val="0"/>
                <w:bCs w:val="0"/>
                <w:sz w:val="18"/>
                <w:szCs w:val="18"/>
              </w:rPr>
            </w:pPr>
            <w:r w:rsidRPr="00296CED">
              <w:rPr>
                <w:rFonts w:asciiTheme="minorHAnsi" w:hAnsiTheme="minorHAnsi" w:cstheme="minorHAnsi"/>
                <w:sz w:val="18"/>
                <w:szCs w:val="18"/>
              </w:rPr>
              <w:t xml:space="preserve"> </w:t>
            </w:r>
            <w:r w:rsidRPr="00296CED">
              <w:rPr>
                <w:rStyle w:val="Strong"/>
                <w:rFonts w:asciiTheme="minorHAnsi" w:hAnsiTheme="minorHAnsi" w:cstheme="minorHAnsi"/>
                <w:i/>
                <w:iCs/>
                <w:sz w:val="18"/>
                <w:szCs w:val="18"/>
              </w:rPr>
              <w:t>What were the advantages and disadvantages for the North and the South at the start of the war?</w:t>
            </w:r>
          </w:p>
          <w:p w:rsidR="00296CED" w:rsidRPr="00296CED" w:rsidRDefault="00296CED" w:rsidP="00296CED">
            <w:pPr>
              <w:spacing w:after="0" w:line="240" w:lineRule="auto"/>
              <w:ind w:left="720"/>
              <w:rPr>
                <w:rFonts w:asciiTheme="minorHAnsi" w:hAnsiTheme="minorHAnsi" w:cstheme="minorHAnsi"/>
                <w:sz w:val="18"/>
                <w:szCs w:val="18"/>
              </w:rPr>
            </w:pPr>
          </w:p>
          <w:p w:rsidR="003F741B" w:rsidRPr="00A02ED3" w:rsidRDefault="00296CED" w:rsidP="00C423CB">
            <w:pPr>
              <w:numPr>
                <w:ilvl w:val="0"/>
                <w:numId w:val="19"/>
              </w:numPr>
              <w:spacing w:after="0" w:line="240" w:lineRule="auto"/>
              <w:rPr>
                <w:rFonts w:ascii="Arial" w:hAnsi="Arial" w:cs="Arial"/>
                <w:sz w:val="16"/>
                <w:szCs w:val="16"/>
              </w:rPr>
            </w:pPr>
            <w:r w:rsidRPr="00296CED">
              <w:rPr>
                <w:rStyle w:val="Strong"/>
                <w:rFonts w:asciiTheme="minorHAnsi" w:hAnsiTheme="minorHAnsi" w:cstheme="minorHAnsi"/>
                <w:i/>
                <w:iCs/>
                <w:sz w:val="18"/>
                <w:szCs w:val="18"/>
              </w:rPr>
              <w:t>When did the war change from a battle over preserving the Union to a war to end slavery? What caused this change?</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Pr="00685DA5">
              <w:rPr>
                <w:rFonts w:ascii="Arial" w:hAnsi="Arial" w:cs="Arial"/>
                <w:i/>
                <w:sz w:val="20"/>
                <w:szCs w:val="20"/>
              </w:rPr>
              <w:t xml:space="preserve"> </w:t>
            </w:r>
            <w:r>
              <w:rPr>
                <w:rFonts w:ascii="Arial" w:hAnsi="Arial" w:cs="Arial"/>
                <w:sz w:val="20"/>
                <w:szCs w:val="20"/>
              </w:rPr>
              <w:t xml:space="preserve"> </w:t>
            </w:r>
          </w:p>
          <w:p w:rsidR="00931553" w:rsidRPr="00685DA5" w:rsidRDefault="00931553" w:rsidP="00931553">
            <w:pPr>
              <w:rPr>
                <w:sz w:val="20"/>
                <w:szCs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lastRenderedPageBreak/>
        <w:tab/>
      </w:r>
    </w:p>
    <w:p w:rsidR="006306E8" w:rsidRDefault="006306E8" w:rsidP="006306E8">
      <w:pPr>
        <w:rPr>
          <w:rFonts w:ascii="Arial" w:hAnsi="Arial" w:cs="Arial"/>
          <w:b/>
          <w:sz w:val="20"/>
          <w:szCs w:val="20"/>
        </w:rPr>
      </w:pPr>
      <w:r>
        <w:rPr>
          <w:rFonts w:ascii="Arial" w:hAnsi="Arial" w:cs="Arial"/>
          <w:b/>
          <w:sz w:val="20"/>
          <w:szCs w:val="20"/>
        </w:rPr>
        <w:t>See Attached for information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6306E8" w:rsidTr="002A0020">
        <w:trPr>
          <w:trHeight w:val="465"/>
        </w:trPr>
        <w:tc>
          <w:tcPr>
            <w:tcW w:w="3168" w:type="dxa"/>
          </w:tcPr>
          <w:p w:rsidR="006306E8" w:rsidRPr="0031222E" w:rsidRDefault="006306E8" w:rsidP="002A0020">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6306E8" w:rsidRPr="0031222E" w:rsidRDefault="006306E8" w:rsidP="002A0020">
            <w:pPr>
              <w:spacing w:after="0" w:line="240" w:lineRule="auto"/>
              <w:rPr>
                <w:rFonts w:ascii="Arial" w:hAnsi="Arial" w:cs="Arial"/>
                <w:b/>
                <w:sz w:val="20"/>
                <w:szCs w:val="20"/>
              </w:rPr>
            </w:pPr>
          </w:p>
          <w:bookmarkStart w:id="2" w:name="Dropdown11"/>
          <w:p w:rsidR="006306E8" w:rsidRDefault="00ED3F0E" w:rsidP="002A0020">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6306E8">
              <w:rPr>
                <w:rStyle w:val="NoteLevel11"/>
              </w:rPr>
              <w:instrText xml:space="preserve"> FORMDROPDOWN </w:instrText>
            </w:r>
            <w:r>
              <w:rPr>
                <w:rStyle w:val="NoteLevel11"/>
              </w:rPr>
            </w:r>
            <w:r>
              <w:rPr>
                <w:rStyle w:val="NoteLevel11"/>
              </w:rPr>
              <w:fldChar w:fldCharType="end"/>
            </w:r>
            <w:bookmarkEnd w:id="2"/>
            <w:r w:rsidR="006306E8">
              <w:rPr>
                <w:rStyle w:val="NoteLevel11"/>
              </w:rPr>
              <w:t xml:space="preserve"> </w:t>
            </w:r>
          </w:p>
          <w:p w:rsidR="006306E8" w:rsidRPr="0031222E" w:rsidRDefault="006306E8" w:rsidP="002A0020">
            <w:pPr>
              <w:spacing w:after="0" w:line="240" w:lineRule="auto"/>
              <w:rPr>
                <w:rFonts w:ascii="Arial" w:hAnsi="Arial" w:cs="Arial"/>
                <w:b/>
                <w:sz w:val="20"/>
                <w:szCs w:val="20"/>
              </w:rPr>
            </w:pPr>
          </w:p>
          <w:p w:rsidR="006306E8" w:rsidRPr="0031222E" w:rsidRDefault="006306E8" w:rsidP="002A0020">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6306E8" w:rsidRPr="0031222E" w:rsidRDefault="006306E8" w:rsidP="002A0020">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6306E8" w:rsidRPr="0031222E" w:rsidRDefault="006306E8" w:rsidP="002A0020">
            <w:pPr>
              <w:spacing w:after="0" w:line="240" w:lineRule="auto"/>
              <w:rPr>
                <w:rFonts w:ascii="Arial" w:hAnsi="Arial" w:cs="Arial"/>
                <w:sz w:val="18"/>
                <w:szCs w:val="18"/>
              </w:rPr>
            </w:pP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 xml:space="preserve">Summarizing &amp; </w:t>
            </w:r>
            <w:proofErr w:type="spellStart"/>
            <w:r w:rsidRPr="0031222E">
              <w:rPr>
                <w:rFonts w:ascii="Arial" w:hAnsi="Arial" w:cs="Arial"/>
                <w:sz w:val="20"/>
                <w:szCs w:val="20"/>
              </w:rPr>
              <w:t>Notetaking</w:t>
            </w:r>
            <w:proofErr w:type="spellEnd"/>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6306E8" w:rsidRPr="0031222E" w:rsidRDefault="006306E8" w:rsidP="002A002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6306E8" w:rsidRPr="0031222E" w:rsidRDefault="006306E8" w:rsidP="002A0020">
            <w:pPr>
              <w:spacing w:after="0" w:line="240" w:lineRule="auto"/>
              <w:rPr>
                <w:rFonts w:ascii="Arial" w:hAnsi="Arial" w:cs="Arial"/>
                <w:sz w:val="20"/>
                <w:szCs w:val="20"/>
              </w:rPr>
            </w:pPr>
            <w:r w:rsidRPr="0031222E">
              <w:rPr>
                <w:rFonts w:ascii="Arial" w:hAnsi="Arial" w:cs="Arial"/>
                <w:sz w:val="20"/>
                <w:szCs w:val="20"/>
              </w:rPr>
              <w:t>Assignment(s):</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6306E8" w:rsidRPr="00685DA5" w:rsidRDefault="006306E8" w:rsidP="002A0020">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6306E8" w:rsidRPr="00B674D2" w:rsidRDefault="006306E8" w:rsidP="002A0020">
            <w:pPr>
              <w:spacing w:after="0" w:line="240" w:lineRule="auto"/>
              <w:rPr>
                <w:rFonts w:ascii="Arial" w:hAnsi="Arial" w:cs="Arial"/>
                <w:sz w:val="16"/>
                <w:szCs w:val="16"/>
              </w:rPr>
            </w:pPr>
            <w:r w:rsidRPr="0031222E">
              <w:rPr>
                <w:rFonts w:ascii="Arial" w:hAnsi="Arial" w:cs="Arial"/>
                <w:sz w:val="20"/>
                <w:szCs w:val="20"/>
              </w:rPr>
              <w:t>Student(s):</w:t>
            </w:r>
          </w:p>
          <w:p w:rsidR="006306E8" w:rsidRPr="0031222E" w:rsidRDefault="006306E8" w:rsidP="002A0020">
            <w:pPr>
              <w:spacing w:after="0" w:line="240" w:lineRule="auto"/>
              <w:rPr>
                <w:rFonts w:ascii="Arial" w:hAnsi="Arial" w:cs="Arial"/>
                <w:sz w:val="20"/>
                <w:szCs w:val="20"/>
              </w:rPr>
            </w:pPr>
            <w:r w:rsidRPr="0031222E">
              <w:rPr>
                <w:rFonts w:ascii="Arial" w:hAnsi="Arial" w:cs="Arial"/>
                <w:sz w:val="20"/>
                <w:szCs w:val="20"/>
              </w:rPr>
              <w:t>.</w:t>
            </w:r>
          </w:p>
          <w:p w:rsidR="006306E8" w:rsidRDefault="006306E8" w:rsidP="002A0020">
            <w:pPr>
              <w:spacing w:after="0" w:line="240" w:lineRule="auto"/>
              <w:rPr>
                <w:rFonts w:ascii="Arial" w:hAnsi="Arial" w:cs="Arial"/>
                <w:sz w:val="20"/>
                <w:szCs w:val="20"/>
              </w:rPr>
            </w:pPr>
            <w:r>
              <w:rPr>
                <w:rFonts w:ascii="Arial" w:hAnsi="Arial" w:cs="Arial"/>
                <w:sz w:val="20"/>
                <w:szCs w:val="20"/>
              </w:rPr>
              <w:t xml:space="preserve"> </w:t>
            </w:r>
          </w:p>
          <w:p w:rsidR="006306E8" w:rsidRPr="0031222E" w:rsidRDefault="006306E8" w:rsidP="002A0020">
            <w:pPr>
              <w:spacing w:after="0" w:line="240" w:lineRule="auto"/>
              <w:rPr>
                <w:rFonts w:ascii="Arial" w:hAnsi="Arial" w:cs="Arial"/>
                <w:sz w:val="20"/>
                <w:szCs w:val="20"/>
              </w:rPr>
            </w:pPr>
          </w:p>
        </w:tc>
        <w:tc>
          <w:tcPr>
            <w:tcW w:w="3960" w:type="dxa"/>
          </w:tcPr>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6306E8" w:rsidRPr="00685DA5" w:rsidRDefault="006306E8" w:rsidP="002A0020">
            <w:pPr>
              <w:spacing w:after="0" w:line="240" w:lineRule="auto"/>
              <w:rPr>
                <w:rFonts w:ascii="Arial" w:hAnsi="Arial" w:cs="Arial"/>
                <w:sz w:val="20"/>
                <w:szCs w:val="20"/>
              </w:rPr>
            </w:pPr>
            <w:r w:rsidRPr="00685DA5">
              <w:rPr>
                <w:rFonts w:ascii="Arial" w:hAnsi="Arial" w:cs="Arial"/>
                <w:sz w:val="20"/>
                <w:szCs w:val="20"/>
              </w:rPr>
              <w:t>Assignment(s):</w:t>
            </w:r>
          </w:p>
          <w:p w:rsidR="006306E8" w:rsidRPr="00685DA5" w:rsidRDefault="006306E8" w:rsidP="002A0020">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6306E8" w:rsidRPr="00685DA5" w:rsidRDefault="006306E8" w:rsidP="002A0020">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6306E8" w:rsidRPr="00685DA5" w:rsidRDefault="006306E8" w:rsidP="002A0020">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6306E8" w:rsidRPr="00685DA5" w:rsidRDefault="006306E8" w:rsidP="002A0020">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6306E8" w:rsidRPr="00685DA5" w:rsidRDefault="006306E8" w:rsidP="002A0020">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6306E8" w:rsidRPr="00685DA5" w:rsidRDefault="006306E8" w:rsidP="002A0020">
            <w:pPr>
              <w:spacing w:after="0" w:line="240" w:lineRule="auto"/>
              <w:rPr>
                <w:rFonts w:ascii="Arial" w:hAnsi="Arial" w:cs="Arial"/>
                <w:sz w:val="20"/>
                <w:szCs w:val="20"/>
              </w:rPr>
            </w:pPr>
            <w:r w:rsidRPr="00685DA5">
              <w:rPr>
                <w:rFonts w:ascii="Arial" w:hAnsi="Arial" w:cs="Arial"/>
                <w:sz w:val="20"/>
                <w:szCs w:val="20"/>
              </w:rPr>
              <w:t>Student(s):</w:t>
            </w:r>
          </w:p>
          <w:p w:rsidR="006306E8" w:rsidRPr="0031222E" w:rsidRDefault="006306E8" w:rsidP="002A0020">
            <w:pPr>
              <w:spacing w:after="0" w:line="240" w:lineRule="auto"/>
              <w:ind w:left="720"/>
              <w:rPr>
                <w:rFonts w:ascii="Arial" w:hAnsi="Arial" w:cs="Arial"/>
                <w:sz w:val="20"/>
                <w:szCs w:val="20"/>
              </w:rPr>
            </w:pPr>
          </w:p>
          <w:p w:rsidR="006306E8" w:rsidRPr="00197623" w:rsidRDefault="006306E8" w:rsidP="002A0020">
            <w:pPr>
              <w:spacing w:after="0" w:line="240" w:lineRule="auto"/>
              <w:ind w:left="720"/>
              <w:rPr>
                <w:rFonts w:ascii="Arial" w:hAnsi="Arial" w:cs="Arial"/>
                <w:sz w:val="16"/>
                <w:szCs w:val="16"/>
              </w:rPr>
            </w:pPr>
          </w:p>
        </w:tc>
        <w:tc>
          <w:tcPr>
            <w:tcW w:w="3708" w:type="dxa"/>
          </w:tcPr>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6306E8" w:rsidRPr="0031222E" w:rsidRDefault="006306E8" w:rsidP="002A0020">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6306E8" w:rsidRPr="0031222E" w:rsidRDefault="006306E8" w:rsidP="002A0020">
            <w:pPr>
              <w:spacing w:after="0" w:line="240" w:lineRule="auto"/>
              <w:rPr>
                <w:rFonts w:ascii="Arial" w:hAnsi="Arial" w:cs="Arial"/>
                <w:sz w:val="20"/>
                <w:szCs w:val="20"/>
              </w:rPr>
            </w:pPr>
            <w:r w:rsidRPr="0031222E">
              <w:rPr>
                <w:rFonts w:ascii="Arial" w:hAnsi="Arial" w:cs="Arial"/>
                <w:sz w:val="20"/>
                <w:szCs w:val="20"/>
              </w:rPr>
              <w:t>Assignment(s):</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6306E8" w:rsidRPr="00685DA5" w:rsidRDefault="006306E8" w:rsidP="002A0020">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6306E8" w:rsidRPr="0031222E" w:rsidRDefault="006306E8" w:rsidP="002A0020">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6306E8" w:rsidRPr="0031222E" w:rsidRDefault="006306E8" w:rsidP="002A0020">
            <w:pPr>
              <w:spacing w:after="0" w:line="240" w:lineRule="auto"/>
              <w:rPr>
                <w:rFonts w:ascii="Arial" w:hAnsi="Arial" w:cs="Arial"/>
                <w:sz w:val="20"/>
                <w:szCs w:val="20"/>
              </w:rPr>
            </w:pPr>
            <w:r w:rsidRPr="0031222E">
              <w:rPr>
                <w:rFonts w:ascii="Arial" w:hAnsi="Arial" w:cs="Arial"/>
                <w:sz w:val="20"/>
                <w:szCs w:val="20"/>
              </w:rPr>
              <w:t>Student(s):</w:t>
            </w:r>
          </w:p>
          <w:p w:rsidR="006306E8" w:rsidRPr="00197623" w:rsidRDefault="006306E8" w:rsidP="002A0020">
            <w:pPr>
              <w:spacing w:after="0" w:line="240" w:lineRule="auto"/>
              <w:ind w:left="720"/>
              <w:rPr>
                <w:rFonts w:ascii="Arial" w:hAnsi="Arial" w:cs="Arial"/>
                <w:sz w:val="16"/>
                <w:szCs w:val="16"/>
              </w:rPr>
            </w:pPr>
          </w:p>
        </w:tc>
      </w:tr>
    </w:tbl>
    <w:p w:rsidR="00C423CB" w:rsidRDefault="00C423CB" w:rsidP="00931553">
      <w:pPr>
        <w:rPr>
          <w:rFonts w:ascii="Arial" w:hAnsi="Arial" w:cs="Arial"/>
          <w:b/>
          <w:sz w:val="20"/>
          <w:szCs w:val="20"/>
        </w:rPr>
      </w:pPr>
    </w:p>
    <w:p w:rsidR="00931553" w:rsidRDefault="00931553" w:rsidP="00931553">
      <w:pPr>
        <w:rPr>
          <w:rFonts w:ascii="Arial" w:hAnsi="Arial" w:cs="Arial"/>
          <w:b/>
          <w:sz w:val="20"/>
          <w:szCs w:val="20"/>
        </w:rPr>
      </w:pPr>
    </w:p>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654647"/>
    <w:rsid w:val="00041F2A"/>
    <w:rsid w:val="00043A90"/>
    <w:rsid w:val="00087CE7"/>
    <w:rsid w:val="0009327B"/>
    <w:rsid w:val="000D1DF6"/>
    <w:rsid w:val="000E52F2"/>
    <w:rsid w:val="00102BF2"/>
    <w:rsid w:val="0017097C"/>
    <w:rsid w:val="00211144"/>
    <w:rsid w:val="00263872"/>
    <w:rsid w:val="0026427C"/>
    <w:rsid w:val="00296CED"/>
    <w:rsid w:val="002D055C"/>
    <w:rsid w:val="0030505C"/>
    <w:rsid w:val="003211D5"/>
    <w:rsid w:val="0039386E"/>
    <w:rsid w:val="003C244E"/>
    <w:rsid w:val="003F741B"/>
    <w:rsid w:val="00425674"/>
    <w:rsid w:val="00462C05"/>
    <w:rsid w:val="004671D6"/>
    <w:rsid w:val="004967C2"/>
    <w:rsid w:val="004B32E9"/>
    <w:rsid w:val="004B5B6E"/>
    <w:rsid w:val="004E127D"/>
    <w:rsid w:val="005669B0"/>
    <w:rsid w:val="005733F1"/>
    <w:rsid w:val="0059564A"/>
    <w:rsid w:val="005B3848"/>
    <w:rsid w:val="005F3151"/>
    <w:rsid w:val="006104FA"/>
    <w:rsid w:val="00611614"/>
    <w:rsid w:val="006306E8"/>
    <w:rsid w:val="00654647"/>
    <w:rsid w:val="0066204E"/>
    <w:rsid w:val="006B5AC2"/>
    <w:rsid w:val="006C4966"/>
    <w:rsid w:val="006C57A9"/>
    <w:rsid w:val="006D3FD8"/>
    <w:rsid w:val="006D4BCB"/>
    <w:rsid w:val="006F3B46"/>
    <w:rsid w:val="00724A16"/>
    <w:rsid w:val="00724D9B"/>
    <w:rsid w:val="00755B6A"/>
    <w:rsid w:val="00757ADA"/>
    <w:rsid w:val="007A4423"/>
    <w:rsid w:val="00827255"/>
    <w:rsid w:val="00830F3E"/>
    <w:rsid w:val="00885F29"/>
    <w:rsid w:val="008B4BE2"/>
    <w:rsid w:val="008C5B18"/>
    <w:rsid w:val="008F1717"/>
    <w:rsid w:val="00931553"/>
    <w:rsid w:val="00942E11"/>
    <w:rsid w:val="00955E06"/>
    <w:rsid w:val="009630A3"/>
    <w:rsid w:val="009C3715"/>
    <w:rsid w:val="009F3C3B"/>
    <w:rsid w:val="00A02ED3"/>
    <w:rsid w:val="00A671F5"/>
    <w:rsid w:val="00AA7A5B"/>
    <w:rsid w:val="00AC158B"/>
    <w:rsid w:val="00AD4C91"/>
    <w:rsid w:val="00AF5197"/>
    <w:rsid w:val="00B03689"/>
    <w:rsid w:val="00B070FB"/>
    <w:rsid w:val="00B15571"/>
    <w:rsid w:val="00B25FF5"/>
    <w:rsid w:val="00B81CB9"/>
    <w:rsid w:val="00BB292F"/>
    <w:rsid w:val="00BD219E"/>
    <w:rsid w:val="00BE41D5"/>
    <w:rsid w:val="00BE48CD"/>
    <w:rsid w:val="00C1513D"/>
    <w:rsid w:val="00C34ABA"/>
    <w:rsid w:val="00C423CB"/>
    <w:rsid w:val="00C56BC3"/>
    <w:rsid w:val="00CC0AC4"/>
    <w:rsid w:val="00CF019F"/>
    <w:rsid w:val="00D40FCE"/>
    <w:rsid w:val="00D51866"/>
    <w:rsid w:val="00D61D46"/>
    <w:rsid w:val="00DA13CC"/>
    <w:rsid w:val="00DD28BA"/>
    <w:rsid w:val="00DE38F2"/>
    <w:rsid w:val="00E07631"/>
    <w:rsid w:val="00E2588C"/>
    <w:rsid w:val="00E26B15"/>
    <w:rsid w:val="00E43A8F"/>
    <w:rsid w:val="00E47E73"/>
    <w:rsid w:val="00E80E0D"/>
    <w:rsid w:val="00EC347C"/>
    <w:rsid w:val="00ED3F0E"/>
    <w:rsid w:val="00F10A7E"/>
    <w:rsid w:val="00F5485C"/>
    <w:rsid w:val="00F92D80"/>
    <w:rsid w:val="00FA1F36"/>
    <w:rsid w:val="00FB1C91"/>
    <w:rsid w:val="00FC05AF"/>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microsoft.com/office/2007/relationships/stylesWithEffects" Target="stylesWithEffect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onnected.mcgraw-hill.com/ssh/DA1BAB62-4B74-11DB-ABAF-F681ADECFD11" TargetMode="External"/><Relationship Id="rId11" Type="http://schemas.openxmlformats.org/officeDocument/2006/relationships/hyperlink" Target="http://connected.mcgraw-hill.com/ssh/AF53D4E6-CCB8-11DD-A7C8-69619DFF4B2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connected.mcgraw-hill.com/ssh/AF30C56E-CCB8-11DD-A7C8-69619DFF4B22" TargetMode="External"/><Relationship Id="rId4" Type="http://schemas.openxmlformats.org/officeDocument/2006/relationships/settings" Target="settings.xml"/><Relationship Id="rId9" Type="http://schemas.openxmlformats.org/officeDocument/2006/relationships/hyperlink" Target="http://connected.mcgraw-hill.com/ssh/AF2FEA9A-CCB8-11DD-A7C8-69619DFF4B22" TargetMode="External"/><Relationship Id="rId14" Type="http://schemas.openxmlformats.org/officeDocument/2006/relationships/hyperlink" Target="http://connected.mcgraw-hill.com/ssh/AFA60162-CCB8-11DD-A7C8-69619DFF4B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4812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Mcdonald, Damien L.</cp:lastModifiedBy>
  <cp:revision>3</cp:revision>
  <cp:lastPrinted>2012-03-15T11:11:00Z</cp:lastPrinted>
  <dcterms:created xsi:type="dcterms:W3CDTF">2013-08-05T19:01:00Z</dcterms:created>
  <dcterms:modified xsi:type="dcterms:W3CDTF">2013-09-18T16:28:00Z</dcterms:modified>
</cp:coreProperties>
</file>